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413B23" w:rsidRDefault="00413B23" w:rsidP="00413B2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Директор по закупкам и логистике </w:t>
      </w:r>
    </w:p>
    <w:p w:rsidR="00413B23" w:rsidRPr="009F4785" w:rsidRDefault="00413B23" w:rsidP="00413B2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D808E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:rsidR="00214FA9" w:rsidRPr="00214FA9" w:rsidRDefault="00214FA9" w:rsidP="00D808E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413B23" w:rsidRPr="00413B23">
        <w:rPr>
          <w:color w:val="000000" w:themeColor="text1"/>
          <w:sz w:val="32"/>
          <w:szCs w:val="32"/>
        </w:rPr>
        <w:t xml:space="preserve"> </w:t>
      </w:r>
    </w:p>
    <w:p w:rsidR="00D969D0" w:rsidRPr="00D969D0" w:rsidRDefault="00214FA9" w:rsidP="00D969D0">
      <w:pPr>
        <w:ind w:firstLine="709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Pr="00D808EE">
        <w:rPr>
          <w:color w:val="000000" w:themeColor="text1"/>
          <w:spacing w:val="-4"/>
          <w:sz w:val="32"/>
          <w:szCs w:val="32"/>
        </w:rPr>
        <w:t>договора</w:t>
      </w:r>
      <w:proofErr w:type="gramEnd"/>
      <w:r w:rsidR="00413B23" w:rsidRPr="00D808EE">
        <w:rPr>
          <w:color w:val="000000" w:themeColor="text1"/>
          <w:spacing w:val="-4"/>
          <w:sz w:val="32"/>
          <w:szCs w:val="32"/>
        </w:rPr>
        <w:t xml:space="preserve"> </w:t>
      </w:r>
      <w:r w:rsidR="00D969D0" w:rsidRPr="00D969D0">
        <w:rPr>
          <w:color w:val="000000" w:themeColor="text1"/>
          <w:sz w:val="32"/>
          <w:szCs w:val="32"/>
        </w:rPr>
        <w:t xml:space="preserve">на </w:t>
      </w:r>
      <w:r w:rsidR="004F4494">
        <w:rPr>
          <w:color w:val="000000" w:themeColor="text1"/>
          <w:spacing w:val="-4"/>
          <w:sz w:val="32"/>
          <w:szCs w:val="32"/>
        </w:rPr>
        <w:t xml:space="preserve">оказание услуг </w:t>
      </w:r>
      <w:r w:rsidR="004F4494" w:rsidRPr="004F4494">
        <w:rPr>
          <w:color w:val="000000" w:themeColor="text1"/>
          <w:sz w:val="32"/>
          <w:szCs w:val="32"/>
        </w:rPr>
        <w:t>по</w:t>
      </w:r>
      <w:r w:rsidR="00F3409C" w:rsidRPr="004F4494">
        <w:rPr>
          <w:color w:val="000000" w:themeColor="text1"/>
          <w:sz w:val="32"/>
          <w:szCs w:val="32"/>
        </w:rPr>
        <w:t xml:space="preserve"> </w:t>
      </w:r>
      <w:r w:rsidR="004F4494" w:rsidRPr="004F4494">
        <w:rPr>
          <w:color w:val="000000" w:themeColor="text1"/>
          <w:sz w:val="32"/>
          <w:szCs w:val="32"/>
        </w:rPr>
        <w:t>техническому обслуживанию</w:t>
      </w:r>
      <w:r w:rsidR="004F4494" w:rsidRPr="004F4494">
        <w:rPr>
          <w:color w:val="000000" w:themeColor="text1"/>
          <w:sz w:val="32"/>
          <w:szCs w:val="32"/>
        </w:rPr>
        <w:t xml:space="preserve"> и ремонт</w:t>
      </w:r>
      <w:r w:rsidR="004F4494" w:rsidRPr="004F4494">
        <w:rPr>
          <w:color w:val="000000" w:themeColor="text1"/>
          <w:sz w:val="32"/>
          <w:szCs w:val="32"/>
        </w:rPr>
        <w:t>у</w:t>
      </w:r>
      <w:r w:rsidR="004F4494" w:rsidRPr="004F4494">
        <w:rPr>
          <w:color w:val="000000" w:themeColor="text1"/>
          <w:sz w:val="32"/>
          <w:szCs w:val="32"/>
        </w:rPr>
        <w:t xml:space="preserve"> насосных агрегатов и комплекса сооружений с заменой и монтажом оборудования</w:t>
      </w:r>
      <w:r w:rsidR="00D969D0" w:rsidRPr="004F4494">
        <w:rPr>
          <w:color w:val="000000" w:themeColor="text1"/>
          <w:sz w:val="32"/>
          <w:szCs w:val="32"/>
        </w:rPr>
        <w:t xml:space="preserve"> для нужд</w:t>
      </w:r>
      <w:r w:rsidR="00D969D0" w:rsidRPr="00D969D0">
        <w:rPr>
          <w:color w:val="000000" w:themeColor="text1"/>
          <w:sz w:val="32"/>
          <w:szCs w:val="32"/>
        </w:rPr>
        <w:t xml:space="preserve"> ООО «Самарские коммунальные системы» в 2021 г.</w:t>
      </w:r>
    </w:p>
    <w:p w:rsidR="00DB49E4" w:rsidRPr="009F4785" w:rsidRDefault="00DB49E4" w:rsidP="00D969D0">
      <w:pPr>
        <w:pStyle w:val="12"/>
        <w:ind w:firstLine="0"/>
        <w:jc w:val="center"/>
        <w:rPr>
          <w:b/>
          <w:bCs/>
          <w:color w:val="000000" w:themeColor="text1"/>
        </w:rPr>
      </w:pPr>
      <w:r w:rsidRPr="00027DDF">
        <w:rPr>
          <w:color w:val="000000" w:themeColor="text1"/>
          <w:spacing w:val="-4"/>
          <w:sz w:val="32"/>
          <w:szCs w:val="32"/>
        </w:rPr>
        <w:t>СКС-</w:t>
      </w:r>
      <w:r w:rsidR="00D969D0">
        <w:rPr>
          <w:color w:val="000000" w:themeColor="text1"/>
          <w:spacing w:val="-4"/>
          <w:sz w:val="32"/>
          <w:szCs w:val="32"/>
        </w:rPr>
        <w:t>2</w:t>
      </w:r>
      <w:r w:rsidR="004F4494">
        <w:rPr>
          <w:color w:val="000000" w:themeColor="text1"/>
          <w:spacing w:val="-4"/>
          <w:sz w:val="32"/>
          <w:szCs w:val="32"/>
        </w:rPr>
        <w:t>211</w:t>
      </w:r>
    </w:p>
    <w:p w:rsidR="00DB49E4" w:rsidRPr="009F4785" w:rsidRDefault="00DB49E4" w:rsidP="00DB49E4">
      <w:pPr>
        <w:spacing w:after="0"/>
        <w:jc w:val="center"/>
        <w:rPr>
          <w:b/>
          <w:bCs/>
          <w:color w:val="000000" w:themeColor="text1"/>
        </w:rPr>
      </w:pPr>
    </w:p>
    <w:p w:rsidR="006A1ADD" w:rsidRPr="009F4785" w:rsidRDefault="006A1ADD" w:rsidP="00DB49E4">
      <w:pPr>
        <w:ind w:firstLine="709"/>
        <w:jc w:val="center"/>
        <w:rPr>
          <w:b/>
          <w:bCs/>
          <w:color w:val="000000" w:themeColor="text1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E192C" w:rsidRDefault="00413B23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D879DC">
              <w:t>ООО «Самарские коммунальные системы»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E192C" w:rsidRDefault="00413B2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879DC">
              <w:t>РФ, 443056, г. Самара, ул. Луначарского, д.56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E192C" w:rsidRDefault="00413B2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879DC">
              <w:t>РФ, 443056, г. Самара, ул. Луначарского, д.56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B1043A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B1043A">
              <w:rPr>
                <w:b/>
                <w:bCs/>
                <w:color w:val="000000" w:themeColor="text1"/>
              </w:rPr>
              <w:t>Сведения об О</w:t>
            </w:r>
            <w:r w:rsidR="00774F54" w:rsidRPr="00B1043A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756E51" w:rsidRPr="009E192C" w:rsidRDefault="00413B23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D879DC">
              <w:t>ООО «Самарские коммунальные системы»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756E51" w:rsidRPr="009E192C" w:rsidRDefault="00413B23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879DC">
              <w:t>РФ, 443056, г. Самара, ул. Луначарского, д.56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756E51" w:rsidRPr="009E192C" w:rsidRDefault="00413B23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879DC">
              <w:t>РФ, 443056, г. Самара, ул. Луначарского, д.56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756E51" w:rsidRPr="009E192C" w:rsidRDefault="00413B23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61850">
              <w:t>(846) 334-76-23</w:t>
            </w:r>
          </w:p>
        </w:tc>
      </w:tr>
      <w:tr w:rsidR="008A5F2A" w:rsidRPr="009E192C" w:rsidTr="00B35663">
        <w:trPr>
          <w:trHeight w:val="200"/>
        </w:trPr>
        <w:tc>
          <w:tcPr>
            <w:tcW w:w="959" w:type="dxa"/>
            <w:vAlign w:val="center"/>
          </w:tcPr>
          <w:p w:rsidR="008A5F2A" w:rsidRPr="009E192C" w:rsidRDefault="008A5F2A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A5F2A" w:rsidRPr="00B1043A" w:rsidRDefault="0005433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8A5F2A" w:rsidRPr="009E192C" w:rsidRDefault="00413B23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879DC">
              <w:t>Аблякимов</w:t>
            </w:r>
            <w:proofErr w:type="spellEnd"/>
            <w:r w:rsidRPr="00D879DC">
              <w:t xml:space="preserve"> Рустем </w:t>
            </w:r>
            <w:proofErr w:type="spellStart"/>
            <w:r w:rsidRPr="00D879DC">
              <w:t>Энверович</w:t>
            </w:r>
            <w:proofErr w:type="spellEnd"/>
            <w:r>
              <w:t>,</w:t>
            </w:r>
            <w:r w:rsidRPr="00961850">
              <w:t xml:space="preserve">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B1043A" w:rsidRDefault="007C7DEF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054332" w:rsidRPr="00B1043A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Cs w:val="24"/>
              </w:rPr>
            </w:pPr>
            <w:r w:rsidRPr="00B1043A">
              <w:rPr>
                <w:b/>
                <w:color w:val="000000" w:themeColor="text1"/>
                <w:szCs w:val="24"/>
              </w:rPr>
              <w:t>Способ закупки:</w:t>
            </w:r>
            <w:r w:rsidR="00D808EE">
              <w:rPr>
                <w:b/>
                <w:color w:val="000000" w:themeColor="text1"/>
                <w:szCs w:val="24"/>
              </w:rPr>
              <w:t xml:space="preserve"> </w:t>
            </w:r>
            <w:r w:rsidR="00D808EE" w:rsidRPr="00D808EE">
              <w:rPr>
                <w:color w:val="000000" w:themeColor="text1"/>
                <w:szCs w:val="24"/>
              </w:rPr>
              <w:t>открытый</w:t>
            </w:r>
            <w:r w:rsidR="00D808EE">
              <w:rPr>
                <w:b/>
                <w:color w:val="000000" w:themeColor="text1"/>
                <w:szCs w:val="24"/>
              </w:rPr>
              <w:t xml:space="preserve"> </w:t>
            </w:r>
            <w:r w:rsidRPr="00B1043A">
              <w:rPr>
                <w:b/>
                <w:color w:val="000000" w:themeColor="text1"/>
                <w:szCs w:val="24"/>
              </w:rPr>
              <w:t xml:space="preserve"> </w:t>
            </w:r>
            <w:r w:rsidR="00413B23" w:rsidRPr="00B1043A">
              <w:rPr>
                <w:color w:val="000000" w:themeColor="text1"/>
                <w:szCs w:val="24"/>
              </w:rPr>
              <w:t>конкурс.</w:t>
            </w:r>
          </w:p>
          <w:p w:rsidR="00054332" w:rsidRPr="00B1043A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B1043A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B1043A">
              <w:rPr>
                <w:color w:val="000000" w:themeColor="text1"/>
                <w:szCs w:val="24"/>
              </w:rPr>
              <w:t>в электронной форме.</w:t>
            </w:r>
          </w:p>
          <w:p w:rsidR="00854152" w:rsidRPr="00B1043A" w:rsidRDefault="00054332" w:rsidP="00054332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B1043A">
                <w:rPr>
                  <w:color w:val="000000" w:themeColor="text1"/>
                </w:rPr>
                <w:t>https://etp.gpb.ru</w:t>
              </w:r>
            </w:hyperlink>
            <w:r w:rsidRPr="00B1043A">
              <w:rPr>
                <w:color w:val="000000" w:themeColor="text1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B1043A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1043A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B1043A" w:rsidRDefault="00413B23" w:rsidP="00756671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Закупка проводится Заказчиком </w:t>
            </w:r>
          </w:p>
        </w:tc>
      </w:tr>
      <w:tr w:rsidR="00A50242" w:rsidRPr="009E192C" w:rsidTr="00B35663">
        <w:trPr>
          <w:trHeight w:val="200"/>
        </w:trPr>
        <w:tc>
          <w:tcPr>
            <w:tcW w:w="959" w:type="dxa"/>
            <w:vAlign w:val="center"/>
          </w:tcPr>
          <w:p w:rsidR="00A50242" w:rsidRPr="009E192C" w:rsidRDefault="00A5024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50242" w:rsidRPr="00B1043A" w:rsidRDefault="00A5024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1043A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A50242" w:rsidRPr="005D0A2D" w:rsidRDefault="005D0A2D" w:rsidP="00BD51B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33.12.2</w:t>
            </w:r>
          </w:p>
        </w:tc>
      </w:tr>
      <w:tr w:rsidR="00A50242" w:rsidRPr="009E192C" w:rsidTr="00B35663">
        <w:trPr>
          <w:trHeight w:val="200"/>
        </w:trPr>
        <w:tc>
          <w:tcPr>
            <w:tcW w:w="959" w:type="dxa"/>
            <w:vAlign w:val="center"/>
          </w:tcPr>
          <w:p w:rsidR="00A50242" w:rsidRPr="009E192C" w:rsidRDefault="00A5024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50242" w:rsidRPr="00B1043A" w:rsidRDefault="00A50242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B1043A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A50242" w:rsidRPr="009F4785" w:rsidRDefault="005D0A2D" w:rsidP="00BD51B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33.12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B1043A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B1043A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proofErr w:type="gramStart"/>
            <w:r w:rsidRPr="00B1043A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B1043A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B1043A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1043A">
              <w:rPr>
                <w:color w:val="000000" w:themeColor="text1"/>
                <w:szCs w:val="24"/>
              </w:rPr>
              <w:t xml:space="preserve"> (далее – Положение о закупке)</w:t>
            </w:r>
            <w:proofErr w:type="gramEnd"/>
          </w:p>
          <w:p w:rsidR="007919A9" w:rsidRPr="00B1043A" w:rsidRDefault="007919A9" w:rsidP="007919A9">
            <w:pPr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Осуществление действий участниками закупочной процедуры на ЭТП регулируется «Регламентом </w:t>
            </w:r>
            <w:r w:rsidRPr="00B1043A">
              <w:rPr>
                <w:color w:val="000000" w:themeColor="text1"/>
              </w:rPr>
              <w:lastRenderedPageBreak/>
              <w:t>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B1043A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B1043A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B1043A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B1043A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856C0" w:rsidRPr="00B1043A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карта;</w:t>
            </w:r>
          </w:p>
          <w:p w:rsidR="002856C0" w:rsidRPr="00B1043A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 – Проект типового договора;</w:t>
            </w:r>
          </w:p>
          <w:p w:rsidR="00316F5B" w:rsidRPr="00B1043A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1.1 – Спецификация (Условия заключения договоров </w:t>
            </w:r>
            <w:proofErr w:type="gramEnd"/>
          </w:p>
          <w:p w:rsidR="00316F5B" w:rsidRPr="00B1043A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1.2. - Техническая документация</w:t>
            </w:r>
          </w:p>
          <w:p w:rsidR="002856C0" w:rsidRPr="00B1043A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0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3 – Формы и состав документов для подачи Заявки (заполняются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участником);</w:t>
            </w:r>
          </w:p>
          <w:p w:rsidR="002856C0" w:rsidRPr="00B1043A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4. –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856C0" w:rsidRPr="00B1043A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856C0" w:rsidRPr="005D0A2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6 - 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5D0A2D" w:rsidRPr="00B1043A" w:rsidRDefault="005D0A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№ 7- Обоснование НМЦ</w:t>
            </w:r>
          </w:p>
          <w:p w:rsidR="00C71D95" w:rsidRPr="00B1043A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</w:rPr>
            </w:pPr>
            <w:r w:rsidRPr="00B1043A">
              <w:rPr>
                <w:b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B1043A" w:rsidRDefault="00987CF8" w:rsidP="00987CF8">
            <w:pPr>
              <w:spacing w:after="0" w:line="276" w:lineRule="auto"/>
              <w:rPr>
                <w:rFonts w:eastAsia="Calibri"/>
                <w:lang w:eastAsia="en-US"/>
              </w:rPr>
            </w:pPr>
            <w:proofErr w:type="gramStart"/>
            <w:r w:rsidRPr="00B1043A">
              <w:rPr>
                <w:rFonts w:eastAsia="Calibri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 w:rsidRPr="00B1043A">
              <w:rPr>
                <w:rFonts w:eastAsia="Calibri"/>
                <w:lang w:eastAsia="en-US"/>
              </w:rPr>
              <w:t>им расценкам и тарифам ЭТП ГПБ.</w:t>
            </w:r>
            <w:proofErr w:type="gramEnd"/>
          </w:p>
          <w:p w:rsidR="00987CF8" w:rsidRPr="00B1043A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2643F5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B1043A">
              <w:rPr>
                <w:b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413B23" w:rsidRPr="00B1043A" w:rsidRDefault="00987CF8" w:rsidP="00413B23">
            <w:pPr>
              <w:spacing w:after="0" w:line="276" w:lineRule="auto"/>
              <w:rPr>
                <w:bCs/>
              </w:rPr>
            </w:pPr>
            <w:r w:rsidRPr="00B1043A">
              <w:t>Обеспечение заявки не применяется</w:t>
            </w:r>
            <w:r w:rsidR="00413B23" w:rsidRPr="00B1043A">
              <w:t xml:space="preserve"> </w:t>
            </w:r>
          </w:p>
          <w:p w:rsidR="00987CF8" w:rsidRPr="00B1043A" w:rsidRDefault="00987CF8" w:rsidP="00987CF8">
            <w:pPr>
              <w:spacing w:after="0" w:line="276" w:lineRule="auto"/>
              <w:rPr>
                <w:bCs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B1043A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B1043A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Предмет договора</w:t>
            </w:r>
          </w:p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D808EE" w:rsidRDefault="005D0A2D" w:rsidP="00F3409C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5D0A2D">
              <w:rPr>
                <w:b/>
                <w:color w:val="000000" w:themeColor="text1"/>
              </w:rPr>
              <w:t>оказание услуг по техническому обслуживанию и ремонту насосных агрегатов и комплекса сооружений с заменой и монтажом оборудования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B1043A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B1043A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заявки</w:t>
            </w:r>
            <w:r w:rsidR="00987CF8"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A8390D" w:rsidRPr="009E192C" w:rsidTr="00B35663">
        <w:trPr>
          <w:trHeight w:val="200"/>
        </w:trPr>
        <w:tc>
          <w:tcPr>
            <w:tcW w:w="959" w:type="dxa"/>
            <w:vAlign w:val="center"/>
          </w:tcPr>
          <w:p w:rsidR="00A8390D" w:rsidRPr="009E192C" w:rsidRDefault="00A8390D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8390D" w:rsidRPr="00B1043A" w:rsidRDefault="00A8390D" w:rsidP="00A8390D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8390D" w:rsidRPr="006750D8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работ/ оказания услуг/поставки: в </w:t>
            </w:r>
            <w:r w:rsidRPr="006750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соответствии с </w:t>
            </w:r>
            <w:r w:rsidRPr="006750D8">
              <w:rPr>
                <w:rFonts w:ascii="Times New Roman" w:hAnsi="Times New Roman"/>
                <w:sz w:val="24"/>
                <w:szCs w:val="24"/>
              </w:rPr>
              <w:t>Приложениями №1.1 и №</w:t>
            </w:r>
            <w:r w:rsidR="000542DC" w:rsidRPr="006750D8">
              <w:rPr>
                <w:rFonts w:ascii="Times New Roman" w:hAnsi="Times New Roman"/>
                <w:sz w:val="24"/>
                <w:szCs w:val="24"/>
              </w:rPr>
              <w:t>2</w:t>
            </w:r>
            <w:r w:rsidRPr="006750D8">
              <w:rPr>
                <w:rFonts w:ascii="Times New Roman" w:hAnsi="Times New Roman"/>
                <w:sz w:val="24"/>
                <w:szCs w:val="24"/>
              </w:rPr>
              <w:t>.</w:t>
            </w:r>
            <w:r w:rsidR="000542DC" w:rsidRPr="006750D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8390D" w:rsidRPr="00B1043A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750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Товары считаются поставленными в зависимости от</w:t>
            </w: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согласованного Сторонами базиса поставки согласно </w:t>
            </w: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условиям Договора.</w:t>
            </w:r>
          </w:p>
          <w:p w:rsidR="00A8390D" w:rsidRPr="00B1043A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B1043A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B1043A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="00B32D32"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  <w:p w:rsidR="00987CF8" w:rsidRPr="00B1043A" w:rsidRDefault="00987CF8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7CF8" w:rsidRPr="009E192C" w:rsidTr="00DB49E4">
        <w:trPr>
          <w:trHeight w:val="2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B1043A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bookmarkStart w:id="0" w:name="_GoBack"/>
            <w:bookmarkEnd w:id="0"/>
            <w:proofErr w:type="spellStart"/>
            <w:r w:rsidRPr="00B1043A">
              <w:rPr>
                <w:color w:val="000000" w:themeColor="text1"/>
              </w:rPr>
              <w:t>т.ч</w:t>
            </w:r>
            <w:proofErr w:type="spellEnd"/>
            <w:r w:rsidRPr="00B1043A">
              <w:rPr>
                <w:color w:val="000000" w:themeColor="text1"/>
              </w:rPr>
              <w:t xml:space="preserve">. гарантийного срока эксплуатации товара и другие затраты. </w:t>
            </w:r>
          </w:p>
          <w:p w:rsidR="00987CF8" w:rsidRPr="00B1043A" w:rsidRDefault="00987CF8" w:rsidP="00B7776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6750D8" w:rsidRDefault="003074C1" w:rsidP="003074C1">
            <w:pPr>
              <w:spacing w:after="0" w:line="276" w:lineRule="auto"/>
              <w:rPr>
                <w:b/>
              </w:rPr>
            </w:pPr>
            <w:r w:rsidRPr="00B1043A">
              <w:rPr>
                <w:b/>
              </w:rPr>
              <w:t xml:space="preserve">Лот </w:t>
            </w:r>
            <w:r w:rsidRPr="006750D8">
              <w:rPr>
                <w:b/>
              </w:rPr>
              <w:t xml:space="preserve">№ 1 НМЦ </w:t>
            </w:r>
            <w:r w:rsidR="00D808EE" w:rsidRPr="006750D8">
              <w:rPr>
                <w:b/>
              </w:rPr>
              <w:t>–</w:t>
            </w:r>
            <w:r w:rsidR="005D0A2D">
              <w:rPr>
                <w:b/>
              </w:rPr>
              <w:t>2 059 605,34</w:t>
            </w:r>
            <w:r w:rsidR="00A50242">
              <w:t xml:space="preserve"> </w:t>
            </w:r>
            <w:r w:rsidRPr="002A5741">
              <w:rPr>
                <w:b/>
              </w:rPr>
              <w:t>руб. без НДС:</w:t>
            </w:r>
          </w:p>
          <w:p w:rsidR="003074C1" w:rsidRPr="00541625" w:rsidRDefault="003074C1" w:rsidP="003074C1">
            <w:pPr>
              <w:spacing w:after="0" w:line="276" w:lineRule="auto"/>
            </w:pPr>
          </w:p>
          <w:p w:rsidR="003074C1" w:rsidRPr="006750D8" w:rsidRDefault="003074C1" w:rsidP="003074C1">
            <w:pPr>
              <w:spacing w:after="0" w:line="276" w:lineRule="auto"/>
            </w:pPr>
            <w:r w:rsidRPr="006750D8"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6750D8" w:rsidRDefault="003074C1" w:rsidP="003074C1">
            <w:pPr>
              <w:spacing w:after="0" w:line="276" w:lineRule="auto"/>
            </w:pPr>
            <w:r w:rsidRPr="006750D8"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6750D8">
              <w:t>т.ч</w:t>
            </w:r>
            <w:proofErr w:type="spellEnd"/>
            <w:r w:rsidRPr="006750D8">
              <w:t xml:space="preserve">. гарантийного срока эксплуатации товара и другие затраты. </w:t>
            </w:r>
          </w:p>
          <w:p w:rsidR="003074C1" w:rsidRPr="006750D8" w:rsidRDefault="003074C1" w:rsidP="003074C1">
            <w:pPr>
              <w:spacing w:after="0" w:line="276" w:lineRule="auto"/>
            </w:pPr>
            <w:r w:rsidRPr="006750D8">
              <w:t xml:space="preserve">В рамках конкурентной закупки и закупочной документации Организатором </w:t>
            </w:r>
            <w:proofErr w:type="gramStart"/>
            <w:r w:rsidRPr="006750D8">
              <w:t>объявлена</w:t>
            </w:r>
            <w:proofErr w:type="gramEnd"/>
            <w:r w:rsidRPr="006750D8">
              <w:t xml:space="preserve"> и принимается к оценке НМЦ без учета НДС.</w:t>
            </w:r>
          </w:p>
          <w:p w:rsidR="003074C1" w:rsidRPr="00B1043A" w:rsidRDefault="003074C1" w:rsidP="003074C1">
            <w:pPr>
              <w:rPr>
                <w:i/>
              </w:rPr>
            </w:pPr>
            <w:r w:rsidRPr="006750D8">
              <w:t>НДС по применимой ставке в соответствии</w:t>
            </w:r>
            <w:r w:rsidRPr="00B1043A">
              <w:t xml:space="preserve"> с действующим законодательством Российской Федерации.</w:t>
            </w:r>
          </w:p>
          <w:p w:rsidR="00987CF8" w:rsidRPr="00B1043A" w:rsidRDefault="00987CF8" w:rsidP="00BF020C"/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B1043A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B1043A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5F1BE3" w:rsidRPr="00B1043A" w:rsidRDefault="005F1BE3" w:rsidP="005F1BE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Официальное размещение Извещения и Документации о закупке на ЭТП и ЕИС;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Рассмотрение заявок</w:t>
            </w:r>
            <w:r w:rsidR="003C5A4C" w:rsidRPr="00B1043A">
              <w:rPr>
                <w:sz w:val="24"/>
                <w:szCs w:val="24"/>
              </w:rPr>
              <w:t xml:space="preserve">, в </w:t>
            </w:r>
            <w:proofErr w:type="spellStart"/>
            <w:r w:rsidR="003C5A4C" w:rsidRPr="00B1043A">
              <w:rPr>
                <w:sz w:val="24"/>
                <w:szCs w:val="24"/>
              </w:rPr>
              <w:t>т.ч</w:t>
            </w:r>
            <w:proofErr w:type="spellEnd"/>
            <w:r w:rsidR="003C5A4C" w:rsidRPr="00B1043A">
              <w:rPr>
                <w:sz w:val="24"/>
                <w:szCs w:val="24"/>
              </w:rPr>
              <w:t>.</w:t>
            </w:r>
            <w:r w:rsidRPr="00B1043A">
              <w:rPr>
                <w:sz w:val="24"/>
                <w:szCs w:val="24"/>
              </w:rPr>
              <w:t xml:space="preserve"> ценовых</w:t>
            </w:r>
            <w:r w:rsidRPr="00B1043A">
              <w:rPr>
                <w:color w:val="FF0000"/>
                <w:sz w:val="24"/>
                <w:szCs w:val="24"/>
              </w:rPr>
              <w:t xml:space="preserve"> </w:t>
            </w:r>
            <w:r w:rsidRPr="00B1043A">
              <w:rPr>
                <w:sz w:val="24"/>
                <w:szCs w:val="24"/>
              </w:rPr>
              <w:t>предложений, в том числе направление Участникам дополнительных запросов разъяснений заявок, при необходимости;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Проведение запроса скидок (переторжка) при необходимости;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lastRenderedPageBreak/>
              <w:t>Определение Победителя, подведение итогов закупки;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Публикация итогового протокола закупки;</w:t>
            </w:r>
          </w:p>
          <w:p w:rsidR="005F1BE3" w:rsidRPr="00B1043A" w:rsidRDefault="005F1BE3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Заключение Договора.</w:t>
            </w:r>
          </w:p>
          <w:p w:rsidR="00987CF8" w:rsidRPr="00B1043A" w:rsidRDefault="00987CF8" w:rsidP="00987CF8">
            <w:pPr>
              <w:ind w:firstLine="708"/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B1043A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B1043A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B1043A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B1043A">
                <w:rPr>
                  <w:sz w:val="24"/>
                  <w:szCs w:val="24"/>
                </w:rPr>
                <w:t>www.zakupki.gov.ru</w:t>
              </w:r>
            </w:hyperlink>
            <w:r w:rsidRPr="00B1043A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1" w:history="1">
              <w:r w:rsidRPr="00B1043A">
                <w:rPr>
                  <w:sz w:val="24"/>
                  <w:szCs w:val="24"/>
                </w:rPr>
                <w:t>www.etp.gpb.ru</w:t>
              </w:r>
            </w:hyperlink>
            <w:r w:rsidRPr="00B1043A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B1043A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B1043A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B1043A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B1043A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B1043A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B1043A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A26340" w:rsidRPr="00B1043A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A26340" w:rsidRPr="00B1043A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:rsidR="00A26340" w:rsidRPr="00B1043A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87CF8" w:rsidRPr="00B1043A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B1043A">
              <w:rPr>
                <w:sz w:val="24"/>
                <w:szCs w:val="24"/>
              </w:rPr>
              <w:t>позднее</w:t>
            </w:r>
            <w:proofErr w:type="gramEnd"/>
            <w:r w:rsidRPr="00B1043A">
              <w:rPr>
                <w:sz w:val="24"/>
                <w:szCs w:val="24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5D305A" w:rsidRPr="00B1043A" w:rsidRDefault="005D305A" w:rsidP="005D305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D305A" w:rsidRPr="00B1043A" w:rsidRDefault="005D305A" w:rsidP="005D305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B1043A">
              <w:rPr>
                <w:sz w:val="24"/>
                <w:szCs w:val="24"/>
              </w:rPr>
              <w:t xml:space="preserve">с даты </w:t>
            </w:r>
            <w:r w:rsidRPr="00B1043A">
              <w:rPr>
                <w:sz w:val="24"/>
                <w:szCs w:val="24"/>
              </w:rPr>
              <w:lastRenderedPageBreak/>
              <w:t>размещения</w:t>
            </w:r>
            <w:proofErr w:type="gramEnd"/>
            <w:r w:rsidRPr="00B1043A">
              <w:rPr>
                <w:sz w:val="24"/>
                <w:szCs w:val="24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D305A" w:rsidRPr="00B1043A" w:rsidRDefault="005D305A" w:rsidP="005D305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B1043A" w:rsidRDefault="005D305A" w:rsidP="005D305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1D562D" w:rsidRPr="00541625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</w:rPr>
              <w:t>Подача заявок</w:t>
            </w:r>
            <w:r w:rsidRPr="00B1043A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B1043A">
                <w:rPr>
                  <w:rFonts w:ascii="Times New Roman" w:eastAsia="Times New Roman" w:hAnsi="Times New Roman"/>
                  <w:snapToGrid w:val="0"/>
                  <w:sz w:val="24"/>
                  <w:szCs w:val="24"/>
                </w:rPr>
                <w:t>www.zakupki.gov.ru</w:t>
              </w:r>
            </w:hyperlink>
            <w:r w:rsidRPr="00541625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t xml:space="preserve">) и  до даты и времени, указанных в Извещении, опубликованном на ЕИС и ЭТП. </w:t>
            </w:r>
          </w:p>
          <w:p w:rsidR="001D562D" w:rsidRPr="00B1043A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proofErr w:type="gramStart"/>
            <w:r w:rsidRPr="00B1043A">
              <w:rPr>
                <w:sz w:val="24"/>
                <w:szCs w:val="24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B1043A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B1043A">
                <w:rPr>
                  <w:sz w:val="24"/>
                  <w:szCs w:val="24"/>
                </w:rPr>
                <w:t>www.etp.gpb.ru</w:t>
              </w:r>
            </w:hyperlink>
            <w:r w:rsidRPr="00B1043A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B1043A">
              <w:rPr>
                <w:sz w:val="24"/>
                <w:szCs w:val="24"/>
              </w:rPr>
              <w:t xml:space="preserve"> площадки.</w:t>
            </w:r>
          </w:p>
          <w:p w:rsidR="001D562D" w:rsidRPr="00B1043A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0F72" w:rsidRPr="00B1043A">
              <w:rPr>
                <w:sz w:val="24"/>
                <w:szCs w:val="24"/>
              </w:rPr>
              <w:t xml:space="preserve">. </w:t>
            </w:r>
            <w:r w:rsidRPr="00B1043A">
              <w:rPr>
                <w:sz w:val="24"/>
                <w:szCs w:val="24"/>
              </w:rPr>
              <w:t xml:space="preserve"> </w:t>
            </w:r>
          </w:p>
          <w:p w:rsidR="001D562D" w:rsidRPr="00B1043A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1D562D" w:rsidRPr="00B1043A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87CF8" w:rsidRPr="00B1043A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 xml:space="preserve">Изменения и отзыв заявки осуществляется посредством функционала ЭТП, 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EF65FC" w:rsidRPr="00B1043A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5416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5416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порядке,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определенном инструкциями и регламентом электронной торговой площадки. Организатор закупки вправе, при необходимости, подвести итоги 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закупки ранее установленного срока.</w:t>
            </w:r>
          </w:p>
          <w:p w:rsidR="00EF65FC" w:rsidRPr="00B1043A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F65FC" w:rsidRPr="00B1043A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F65FC" w:rsidRPr="00B1043A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F65FC" w:rsidRPr="00B1043A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 критериев</w:t>
            </w:r>
            <w:proofErr w:type="gramEnd"/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F65FC" w:rsidRPr="00B1043A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вправе провести запрос скидок (переторжку).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EF65FC" w:rsidRPr="00B1043A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предложений</w:t>
            </w:r>
            <w:proofErr w:type="gramEnd"/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87CF8" w:rsidRPr="00B1043A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3265A6" w:rsidP="00161DE6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B1043A">
              <w:rPr>
                <w:b/>
                <w:color w:val="000000" w:themeColor="text1"/>
                <w:u w:val="single"/>
              </w:rPr>
              <w:t xml:space="preserve">Отказ </w:t>
            </w:r>
            <w:r w:rsidR="00987CF8" w:rsidRPr="00B1043A">
              <w:rPr>
                <w:b/>
                <w:color w:val="000000" w:themeColor="text1"/>
                <w:u w:val="single"/>
              </w:rPr>
              <w:t xml:space="preserve">от проведения </w:t>
            </w:r>
            <w:r w:rsidR="00161DE6" w:rsidRPr="00B1043A">
              <w:rPr>
                <w:b/>
                <w:color w:val="000000" w:themeColor="text1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D305A" w:rsidRPr="00B1043A" w:rsidRDefault="005D305A" w:rsidP="005D305A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 xml:space="preserve">п. 8.9. </w:t>
            </w: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Положении</w:t>
            </w:r>
            <w:proofErr w:type="gramEnd"/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закупке товаров, работ услуг для нужд Заказчика»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>, а именно:</w:t>
            </w:r>
            <w:r w:rsidRPr="00B1043A">
              <w:rPr>
                <w:b/>
                <w:sz w:val="24"/>
                <w:szCs w:val="24"/>
              </w:rPr>
              <w:t xml:space="preserve"> </w:t>
            </w:r>
          </w:p>
          <w:p w:rsidR="005D305A" w:rsidRPr="00B1043A" w:rsidRDefault="005D305A" w:rsidP="005D305A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043A">
              <w:rPr>
                <w:rFonts w:ascii="Times New Roman" w:hAnsi="Times New Roman" w:cs="Times New Roman"/>
                <w:sz w:val="24"/>
                <w:szCs w:val="24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D305A" w:rsidRPr="00B1043A" w:rsidRDefault="005D305A" w:rsidP="005D305A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043A">
              <w:rPr>
                <w:rFonts w:ascii="Times New Roman" w:hAnsi="Times New Roman" w:cs="Times New Roman"/>
                <w:sz w:val="24"/>
                <w:szCs w:val="24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</w:t>
            </w:r>
            <w:r w:rsidRPr="00B104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B1043A">
              <w:rPr>
                <w:rFonts w:ascii="Times New Roman" w:hAnsi="Times New Roman" w:cs="Times New Roman"/>
                <w:sz w:val="24"/>
                <w:szCs w:val="24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5D305A" w:rsidRPr="00B1043A" w:rsidRDefault="005D305A" w:rsidP="005D305A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04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043A">
              <w:rPr>
                <w:rFonts w:ascii="Times New Roman" w:hAnsi="Times New Roman" w:cs="Times New Roman"/>
                <w:sz w:val="24"/>
                <w:szCs w:val="24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D305A" w:rsidRPr="00B1043A" w:rsidRDefault="005D305A" w:rsidP="005D305A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04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043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B1043A" w:rsidRDefault="005D305A" w:rsidP="005D305A">
            <w:pPr>
              <w:pStyle w:val="a9"/>
              <w:ind w:left="45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B1043A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lastRenderedPageBreak/>
              <w:t>Порядок подачи заявок</w:t>
            </w:r>
            <w:r w:rsidR="00987CF8" w:rsidRPr="00B1043A">
              <w:rPr>
                <w:b/>
                <w:color w:val="000000" w:themeColor="text1"/>
              </w:rPr>
              <w:t xml:space="preserve"> Участниками закупки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B1043A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07723A" w:rsidRPr="00B1043A" w:rsidRDefault="0007723A" w:rsidP="0007723A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7723A" w:rsidRPr="00B1043A" w:rsidRDefault="0007723A" w:rsidP="0007723A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7723A" w:rsidRPr="00B1043A" w:rsidRDefault="0007723A" w:rsidP="0007723A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Заказчик окажет </w:t>
            </w:r>
            <w:proofErr w:type="gramStart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7723A" w:rsidRPr="00B1043A" w:rsidRDefault="0007723A" w:rsidP="0007723A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</w:t>
            </w: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причинения ущерба какому-либо имуществу, а также любые расходы, понесенные в этой связи.</w:t>
            </w:r>
          </w:p>
          <w:p w:rsidR="00987CF8" w:rsidRPr="00B1043A" w:rsidRDefault="0007723A" w:rsidP="0007723A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B1043A">
              <w:rPr>
                <w:color w:val="000000" w:themeColor="text1"/>
              </w:rPr>
              <w:t>заявку</w:t>
            </w:r>
            <w:proofErr w:type="gramEnd"/>
            <w:r w:rsidRPr="00B1043A">
              <w:rPr>
                <w:color w:val="000000" w:themeColor="text1"/>
              </w:rPr>
              <w:t xml:space="preserve"> на участие в закупке.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B1043A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B1043A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B1043A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87CF8" w:rsidRPr="00B1043A" w:rsidRDefault="00987CF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B1043A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</w:rPr>
              <w:t xml:space="preserve">Порядок, место, дата начала и дата окончания срока подачи заявок на участие </w:t>
            </w:r>
            <w:r w:rsidRPr="00B1043A">
              <w:rPr>
                <w:b/>
                <w:color w:val="000000" w:themeColor="text1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Pr="00B1043A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B1043A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B1043A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B1043A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B1043A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B1043A" w:rsidRDefault="00987CF8" w:rsidP="005D021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Докум</w:t>
            </w:r>
            <w:r w:rsidR="005D0213" w:rsidRPr="00B1043A">
              <w:rPr>
                <w:b/>
                <w:color w:val="000000" w:themeColor="text1"/>
              </w:rPr>
              <w:t xml:space="preserve">енты, входящие в состав Заявки </w:t>
            </w:r>
            <w:r w:rsidRPr="00B1043A">
              <w:rPr>
                <w:b/>
                <w:color w:val="000000" w:themeColor="text1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B1043A" w:rsidRDefault="00AC6131" w:rsidP="00CF01A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ab/>
            </w:r>
            <w:r w:rsidR="00CF01A5"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 xml:space="preserve">Требования к содержанию и </w:t>
            </w:r>
            <w:r w:rsidR="005D0213" w:rsidRPr="00B1043A">
              <w:rPr>
                <w:b/>
                <w:color w:val="000000" w:themeColor="text1"/>
              </w:rPr>
              <w:t xml:space="preserve">оформлению Заявки </w:t>
            </w:r>
            <w:r w:rsidRPr="00B1043A">
              <w:rPr>
                <w:b/>
                <w:color w:val="000000" w:themeColor="text1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B1043A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B1043A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B1043A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B1043A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7763B1" w:rsidRPr="00B1043A" w:rsidRDefault="007763B1" w:rsidP="007763B1">
            <w:pPr>
              <w:pStyle w:val="a9"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1433AF" w:rsidRPr="00B1043A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</w:t>
            </w: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87CF8" w:rsidRPr="00B1043A" w:rsidRDefault="007763B1" w:rsidP="007763B1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предоставили документы</w:t>
            </w:r>
            <w:proofErr w:type="gramEnd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B1043A" w:rsidRDefault="00413B23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Не применяется</w:t>
            </w:r>
          </w:p>
          <w:p w:rsidR="00413B23" w:rsidRPr="00B1043A" w:rsidRDefault="00413B23" w:rsidP="00987CF8">
            <w:pPr>
              <w:spacing w:after="0" w:line="276" w:lineRule="auto"/>
              <w:contextualSpacing/>
              <w:jc w:val="left"/>
              <w:rPr>
                <w:rStyle w:val="FontStyle128"/>
                <w:color w:val="000000" w:themeColor="text1"/>
                <w:sz w:val="24"/>
                <w:szCs w:val="24"/>
              </w:rPr>
            </w:pPr>
          </w:p>
          <w:p w:rsidR="00987CF8" w:rsidRPr="00B1043A" w:rsidRDefault="00987CF8" w:rsidP="00413B23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</w:rPr>
            </w:pPr>
            <w:r w:rsidRPr="00B1043A">
              <w:rPr>
                <w:b/>
                <w:snapToGrid w:val="0"/>
                <w:color w:val="000000" w:themeColor="text1"/>
              </w:rPr>
              <w:t>Требования к качеству, техн</w:t>
            </w:r>
            <w:r w:rsidR="008F27BA" w:rsidRPr="00B1043A">
              <w:rPr>
                <w:b/>
                <w:snapToGrid w:val="0"/>
                <w:color w:val="000000" w:themeColor="text1"/>
              </w:rPr>
              <w:t xml:space="preserve">ическим характеристикам, к </w:t>
            </w:r>
            <w:r w:rsidRPr="00B1043A">
              <w:rPr>
                <w:b/>
                <w:snapToGrid w:val="0"/>
                <w:color w:val="000000" w:themeColor="text1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 w:rsidRPr="00B1043A">
              <w:rPr>
                <w:b/>
                <w:snapToGrid w:val="0"/>
                <w:color w:val="000000" w:themeColor="text1"/>
              </w:rPr>
              <w:t xml:space="preserve">тветствия поставляемого товара </w:t>
            </w:r>
            <w:r w:rsidRPr="00B1043A">
              <w:rPr>
                <w:b/>
                <w:snapToGrid w:val="0"/>
                <w:color w:val="000000" w:themeColor="text1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7F21E8" w:rsidRPr="00B1043A" w:rsidRDefault="007F21E8" w:rsidP="007F21E8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Подробные требования к продукции изложены в Проекте типового договора (Приложение № 1), Спецификации (Условия заключения договоров) закупка на общих основаниях (Приложение №1.1), Технической документации (Приложение № 1.2), Техническое предложение участника закупки для СМСП (Приложение №2.1).</w:t>
            </w:r>
          </w:p>
          <w:p w:rsidR="00987CF8" w:rsidRPr="00B1043A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B1043A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B1043A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B1043A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987CF8" w:rsidRPr="00B1043A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987CF8" w:rsidRPr="00B1043A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987CF8" w:rsidRPr="00B1043A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B1043A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Приложени</w:t>
            </w:r>
            <w:r w:rsidR="00A56C15"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proofErr w:type="gramEnd"/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3 Закупочной документации, должен указать: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</w:t>
            </w:r>
            <w:proofErr w:type="gramStart"/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987CF8" w:rsidRPr="00B1043A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предоставить соответствующие документы</w:t>
            </w:r>
            <w:proofErr w:type="gramEnd"/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</w:t>
            </w:r>
            <w:r w:rsidR="00A56C15"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</w:t>
            </w: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B1043A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B1043A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B1043A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B1043A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B1043A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4"/>
                <w:szCs w:val="24"/>
                <w:u w:val="single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Все указанные</w:t>
            </w:r>
            <w:r w:rsidR="002A5EEE" w:rsidRPr="00B1043A">
              <w:rPr>
                <w:sz w:val="24"/>
                <w:szCs w:val="24"/>
              </w:rPr>
              <w:t xml:space="preserve"> </w:t>
            </w:r>
            <w:r w:rsidR="002A5EEE" w:rsidRPr="00B1043A">
              <w:rPr>
                <w:rFonts w:ascii="Times New Roman" w:hAnsi="Times New Roman"/>
                <w:sz w:val="24"/>
                <w:szCs w:val="24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 xml:space="preserve">Причины отклонения </w:t>
            </w:r>
            <w:r w:rsidR="002643F5" w:rsidRPr="00B1043A">
              <w:rPr>
                <w:b/>
                <w:color w:val="000000" w:themeColor="text1"/>
              </w:rPr>
              <w:t>заявок</w:t>
            </w:r>
            <w:r w:rsidRPr="00B1043A">
              <w:rPr>
                <w:b/>
                <w:color w:val="000000" w:themeColor="text1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277346" w:rsidRPr="00B1043A" w:rsidRDefault="00277346" w:rsidP="00277346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 xml:space="preserve">Заявка Участника закупки отклоняется от участия в закупке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ее проведения 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277346" w:rsidRPr="00B1043A" w:rsidRDefault="00277346" w:rsidP="0027734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13B23" w:rsidRPr="00B1043A">
              <w:rPr>
                <w:rFonts w:ascii="Times New Roman" w:hAnsi="Times New Roman"/>
                <w:sz w:val="24"/>
                <w:szCs w:val="24"/>
              </w:rPr>
              <w:t>действий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1043A">
              <w:rPr>
                <w:rFonts w:ascii="Times New Roman" w:hAnsi="Times New Roman"/>
                <w:sz w:val="24"/>
                <w:szCs w:val="24"/>
              </w:rPr>
              <w:t>аффилированности</w:t>
            </w:r>
            <w:proofErr w:type="spellEnd"/>
            <w:r w:rsidRPr="00B1043A">
              <w:rPr>
                <w:rFonts w:ascii="Times New Roman" w:hAnsi="Times New Roman"/>
                <w:sz w:val="24"/>
                <w:szCs w:val="24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277346" w:rsidRPr="00B1043A" w:rsidRDefault="00277346" w:rsidP="0027734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Участник не соответствует одному из «Критериев допуска (</w:t>
            </w:r>
            <w:proofErr w:type="gramStart"/>
            <w:r w:rsidRPr="00B1043A">
              <w:rPr>
                <w:rFonts w:ascii="Times New Roman" w:hAnsi="Times New Roman"/>
                <w:sz w:val="24"/>
                <w:szCs w:val="24"/>
              </w:rPr>
              <w:t>отборочным</w:t>
            </w:r>
            <w:proofErr w:type="gramEnd"/>
            <w:r w:rsidRPr="00B1043A">
              <w:rPr>
                <w:rFonts w:ascii="Times New Roman" w:hAnsi="Times New Roman"/>
                <w:sz w:val="24"/>
                <w:szCs w:val="24"/>
              </w:rPr>
              <w:t>) заявок участников», указанных в Приложении № 4.</w:t>
            </w:r>
          </w:p>
          <w:p w:rsidR="00277346" w:rsidRPr="00B1043A" w:rsidRDefault="00413B23" w:rsidP="0027734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>Участник не подтвердил</w:t>
            </w:r>
            <w:r w:rsidR="00277346" w:rsidRPr="00B1043A">
              <w:rPr>
                <w:rFonts w:ascii="Times New Roman" w:hAnsi="Times New Roman"/>
                <w:sz w:val="24"/>
                <w:szCs w:val="24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DE5FD6" w:rsidRPr="00B1043A" w:rsidRDefault="00DE5FD6" w:rsidP="00DE5FD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B1043A">
              <w:rPr>
                <w:rFonts w:ascii="Times New Roman" w:hAnsi="Times New Roman"/>
                <w:sz w:val="24"/>
                <w:szCs w:val="24"/>
              </w:rPr>
              <w:t>разъяснении</w:t>
            </w:r>
            <w:proofErr w:type="gramEnd"/>
            <w:r w:rsidRPr="00B1043A">
              <w:rPr>
                <w:rFonts w:ascii="Times New Roman" w:hAnsi="Times New Roman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77346" w:rsidRPr="00B1043A" w:rsidRDefault="00277346" w:rsidP="00DE5FD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B1043A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B1043A">
              <w:rPr>
                <w:rFonts w:ascii="Times New Roman" w:hAnsi="Times New Roman"/>
                <w:sz w:val="24"/>
                <w:szCs w:val="24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1043A" w:rsidRDefault="00277346" w:rsidP="00DE5FD6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4"/>
                <w:szCs w:val="24"/>
              </w:rPr>
            </w:pPr>
            <w:r w:rsidRPr="00B104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65A6" w:rsidRPr="00B1043A">
              <w:rPr>
                <w:rFonts w:ascii="Times New Roman" w:hAnsi="Times New Roman"/>
                <w:sz w:val="24"/>
                <w:szCs w:val="24"/>
              </w:rPr>
              <w:t>П</w:t>
            </w:r>
            <w:r w:rsidR="00413B23" w:rsidRPr="00B1043A">
              <w:rPr>
                <w:rFonts w:ascii="Times New Roman" w:hAnsi="Times New Roman"/>
                <w:sz w:val="24"/>
                <w:szCs w:val="24"/>
              </w:rPr>
              <w:t>ротокол</w:t>
            </w:r>
            <w:r w:rsidRPr="00B1043A">
              <w:rPr>
                <w:rFonts w:ascii="Times New Roman" w:hAnsi="Times New Roman"/>
                <w:sz w:val="24"/>
                <w:szCs w:val="24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B1043A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proofErr w:type="gramStart"/>
            <w:r w:rsidRPr="00B1043A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B1043A">
              <w:rPr>
                <w:sz w:val="24"/>
                <w:szCs w:val="24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B1043A">
              <w:rPr>
                <w:sz w:val="24"/>
                <w:szCs w:val="24"/>
              </w:rPr>
              <w:t>вышеуказанным</w:t>
            </w:r>
            <w:proofErr w:type="gramEnd"/>
            <w:r w:rsidRPr="00B1043A">
              <w:rPr>
                <w:sz w:val="24"/>
                <w:szCs w:val="24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B1043A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Альтернативные предложения</w:t>
            </w:r>
          </w:p>
          <w:p w:rsidR="00987CF8" w:rsidRPr="00B1043A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987CF8" w:rsidRPr="00541625" w:rsidRDefault="009107F2" w:rsidP="0054162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</w:pPr>
            <w:r w:rsidRPr="00541625">
              <w:rPr>
                <w:rFonts w:ascii="Times New Roman" w:hAnsi="Times New Roman"/>
                <w:sz w:val="24"/>
                <w:szCs w:val="24"/>
              </w:rPr>
              <w:t>НЕ ПРИНИМАЮТСЯ</w:t>
            </w:r>
            <w:r w:rsidR="00541625" w:rsidRPr="005416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1.1. </w:t>
            </w:r>
            <w:proofErr w:type="gramStart"/>
            <w:r w:rsidRPr="00B1043A">
              <w:rPr>
                <w:color w:val="000000" w:themeColor="text1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1043A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B1043A">
              <w:rPr>
                <w:color w:val="000000" w:themeColor="text1"/>
              </w:rPr>
              <w:t>е-</w:t>
            </w:r>
            <w:proofErr w:type="gramEnd"/>
            <w:r w:rsidRPr="00B1043A">
              <w:rPr>
                <w:color w:val="000000" w:themeColor="text1"/>
              </w:rPr>
              <w:t xml:space="preserve"> ПП РФ №925). 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1.3. </w:t>
            </w:r>
            <w:proofErr w:type="gramStart"/>
            <w:r w:rsidRPr="00B1043A">
              <w:rPr>
                <w:color w:val="000000" w:themeColor="text1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</w:t>
            </w:r>
            <w:r w:rsidRPr="00B1043A">
              <w:rPr>
                <w:color w:val="000000" w:themeColor="text1"/>
              </w:rPr>
              <w:lastRenderedPageBreak/>
              <w:t>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1043A">
              <w:rPr>
                <w:color w:val="000000" w:themeColor="text1"/>
              </w:rPr>
              <w:t xml:space="preserve"> </w:t>
            </w:r>
            <w:proofErr w:type="gramStart"/>
            <w:r w:rsidRPr="00B1043A">
              <w:rPr>
                <w:color w:val="000000" w:themeColor="text1"/>
              </w:rPr>
              <w:t>договоре</w:t>
            </w:r>
            <w:proofErr w:type="gramEnd"/>
            <w:r w:rsidRPr="00B1043A">
              <w:rPr>
                <w:color w:val="000000" w:themeColor="text1"/>
              </w:rPr>
              <w:t>.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- закупка признана несостоявшейся;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B1043A">
              <w:rPr>
                <w:color w:val="000000" w:themeColor="text1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B1043A">
              <w:rPr>
                <w:color w:val="000000" w:themeColor="text1"/>
              </w:rPr>
              <w:t xml:space="preserve"> </w:t>
            </w:r>
            <w:proofErr w:type="gramStart"/>
            <w:r w:rsidRPr="00B1043A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1043A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B1043A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B1043A">
              <w:rPr>
                <w:color w:val="000000" w:themeColor="text1"/>
              </w:rPr>
              <w:t>-</w:t>
            </w:r>
            <w:r w:rsidRPr="00B1043A">
              <w:rPr>
                <w:color w:val="000000" w:themeColor="text1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</w:t>
            </w:r>
            <w:r w:rsidRPr="00B1043A">
              <w:rPr>
                <w:color w:val="000000" w:themeColor="text1"/>
              </w:rPr>
              <w:lastRenderedPageBreak/>
              <w:t>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B1043A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B1043A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 w:rsidRPr="00B1043A">
              <w:rPr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A1045A" w:rsidRPr="009E192C" w:rsidTr="00B35663">
        <w:trPr>
          <w:trHeight w:val="200"/>
        </w:trPr>
        <w:tc>
          <w:tcPr>
            <w:tcW w:w="959" w:type="dxa"/>
            <w:vAlign w:val="center"/>
          </w:tcPr>
          <w:p w:rsidR="00A1045A" w:rsidRPr="009E192C" w:rsidRDefault="00A1045A" w:rsidP="00A1045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1045A" w:rsidRPr="00B1043A" w:rsidRDefault="00A1045A" w:rsidP="00A1045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A1045A" w:rsidRPr="00B1043A" w:rsidRDefault="00A1045A" w:rsidP="00A1045A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- По итогам проведения закупочной процедуры может быть </w:t>
            </w:r>
            <w:r w:rsidRPr="00541625">
              <w:rPr>
                <w:color w:val="000000" w:themeColor="text1"/>
              </w:rPr>
              <w:t>выбран только один Победитель</w:t>
            </w:r>
            <w:r w:rsidRPr="00B1043A">
              <w:rPr>
                <w:color w:val="000000" w:themeColor="text1"/>
              </w:rPr>
              <w:t xml:space="preserve">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:rsidR="00A1045A" w:rsidRPr="00B1043A" w:rsidRDefault="00A1045A" w:rsidP="00541625">
            <w:pPr>
              <w:spacing w:after="0" w:line="276" w:lineRule="auto"/>
              <w:rPr>
                <w:color w:val="000000" w:themeColor="text1"/>
              </w:rPr>
            </w:pPr>
            <w:r w:rsidRPr="00B1043A">
              <w:rPr>
                <w:color w:val="000000" w:themeColor="text1"/>
              </w:rPr>
              <w:t xml:space="preserve">. </w:t>
            </w:r>
          </w:p>
        </w:tc>
      </w:tr>
      <w:tr w:rsidR="00A1045A" w:rsidRPr="009E192C" w:rsidTr="00B35663">
        <w:trPr>
          <w:trHeight w:val="200"/>
        </w:trPr>
        <w:tc>
          <w:tcPr>
            <w:tcW w:w="959" w:type="dxa"/>
            <w:vAlign w:val="center"/>
          </w:tcPr>
          <w:p w:rsidR="00A1045A" w:rsidRPr="009E192C" w:rsidRDefault="00A1045A" w:rsidP="00A1045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1045A" w:rsidRPr="00B1043A" w:rsidRDefault="00A1045A" w:rsidP="00A1045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A1045A" w:rsidRPr="00B1043A" w:rsidRDefault="00A1045A" w:rsidP="00A1045A">
            <w:pPr>
              <w:spacing w:after="0" w:line="276" w:lineRule="auto"/>
              <w:rPr>
                <w:color w:val="000000" w:themeColor="text1"/>
              </w:rPr>
            </w:pPr>
            <w:proofErr w:type="gramStart"/>
            <w:r w:rsidRPr="00B1043A">
              <w:rPr>
                <w:color w:val="000000" w:themeColor="text1"/>
              </w:rPr>
              <w:t>Указан</w:t>
            </w:r>
            <w:proofErr w:type="gramEnd"/>
            <w:r w:rsidRPr="00B1043A">
              <w:rPr>
                <w:color w:val="000000" w:themeColor="text1"/>
              </w:rPr>
              <w:t xml:space="preserve"> в Приложении №1.1</w:t>
            </w:r>
            <w:r w:rsidRPr="00B1043A">
              <w:rPr>
                <w:i/>
                <w:color w:val="000000" w:themeColor="text1"/>
              </w:rPr>
              <w:t xml:space="preserve"> </w:t>
            </w:r>
            <w:r w:rsidRPr="00541625">
              <w:rPr>
                <w:b/>
                <w:color w:val="000000" w:themeColor="text1"/>
              </w:rPr>
              <w:t>(закупка на общих условиях)</w:t>
            </w:r>
          </w:p>
          <w:p w:rsidR="00A1045A" w:rsidRPr="00B1043A" w:rsidRDefault="00A1045A" w:rsidP="00A1045A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A1045A" w:rsidRPr="009E192C" w:rsidTr="00B35663">
        <w:trPr>
          <w:trHeight w:val="179"/>
        </w:trPr>
        <w:tc>
          <w:tcPr>
            <w:tcW w:w="959" w:type="dxa"/>
            <w:vAlign w:val="center"/>
          </w:tcPr>
          <w:p w:rsidR="00A1045A" w:rsidRPr="009E192C" w:rsidRDefault="00A1045A" w:rsidP="00A1045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1045A" w:rsidRPr="00B1043A" w:rsidRDefault="00A1045A" w:rsidP="00A1045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Заключение договора</w:t>
            </w:r>
          </w:p>
          <w:p w:rsidR="00A1045A" w:rsidRPr="00B1043A" w:rsidRDefault="00A1045A" w:rsidP="00A1045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A1045A" w:rsidRPr="00B1043A" w:rsidRDefault="00541625" w:rsidP="00A1045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</w:t>
            </w:r>
            <w:r w:rsidR="00A1045A" w:rsidRPr="00B1043A">
              <w:rPr>
                <w:sz w:val="24"/>
                <w:szCs w:val="24"/>
              </w:rPr>
              <w:t xml:space="preserve"> с Победителем заключается не ранее 10-ти (десяти) дней и не позднее 20 (двадцати) дней </w:t>
            </w:r>
            <w:proofErr w:type="gramStart"/>
            <w:r w:rsidR="00A1045A" w:rsidRPr="00B1043A">
              <w:rPr>
                <w:sz w:val="24"/>
                <w:szCs w:val="24"/>
              </w:rPr>
              <w:t>с даты размещения</w:t>
            </w:r>
            <w:proofErr w:type="gramEnd"/>
            <w:r w:rsidR="00A1045A" w:rsidRPr="00B1043A">
              <w:rPr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A1045A" w:rsidRPr="00B1043A" w:rsidRDefault="00541625" w:rsidP="00A1045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</w:t>
            </w:r>
            <w:r w:rsidR="00A1045A" w:rsidRPr="00B1043A">
              <w:rPr>
                <w:sz w:val="24"/>
                <w:szCs w:val="24"/>
              </w:rPr>
              <w:t xml:space="preserve">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A1045A" w:rsidRPr="00D808EE" w:rsidRDefault="00541625" w:rsidP="00A1045A">
            <w:pPr>
              <w:pStyle w:val="aff3"/>
              <w:tabs>
                <w:tab w:val="left" w:pos="436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:rsidR="00A1045A" w:rsidRPr="00B1043A" w:rsidRDefault="00A1045A" w:rsidP="00A1045A">
            <w:pPr>
              <w:pStyle w:val="aff3"/>
              <w:tabs>
                <w:tab w:val="left" w:pos="436"/>
              </w:tabs>
              <w:ind w:left="34"/>
              <w:rPr>
                <w:sz w:val="24"/>
                <w:szCs w:val="24"/>
              </w:rPr>
            </w:pPr>
            <w:r w:rsidRPr="00B1043A">
              <w:rPr>
                <w:sz w:val="24"/>
                <w:szCs w:val="24"/>
              </w:rPr>
              <w:t>- на бумажном носителе (только при проведении конкурентной закупки НЕ среди СМСП).</w:t>
            </w:r>
          </w:p>
          <w:p w:rsidR="00A1045A" w:rsidRPr="00B1043A" w:rsidRDefault="00541625" w:rsidP="00A1045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Договор</w:t>
            </w:r>
            <w:r w:rsidR="00A1045A" w:rsidRPr="00B1043A">
              <w:rPr>
                <w:sz w:val="24"/>
                <w:szCs w:val="24"/>
              </w:rPr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A1045A" w:rsidRPr="00B1043A" w:rsidRDefault="00541625" w:rsidP="00A1045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Договор</w:t>
            </w:r>
            <w:r w:rsidR="00A1045A" w:rsidRPr="00B1043A">
              <w:rPr>
                <w:sz w:val="24"/>
                <w:szCs w:val="24"/>
              </w:rPr>
              <w:t xml:space="preserve">  с участником закупки</w:t>
            </w:r>
            <w:r>
              <w:rPr>
                <w:sz w:val="24"/>
                <w:szCs w:val="24"/>
              </w:rPr>
              <w:t>, обязанным заключить договор</w:t>
            </w:r>
            <w:r w:rsidR="00A1045A" w:rsidRPr="00B1043A">
              <w:rPr>
                <w:sz w:val="24"/>
                <w:szCs w:val="24"/>
              </w:rPr>
              <w:t>, заключается после предоставления таким участником обе</w:t>
            </w:r>
            <w:r>
              <w:rPr>
                <w:sz w:val="24"/>
                <w:szCs w:val="24"/>
              </w:rPr>
              <w:t>спечения исполнения договора</w:t>
            </w:r>
            <w:r w:rsidR="00A1045A" w:rsidRPr="00B1043A">
              <w:rPr>
                <w:sz w:val="24"/>
                <w:szCs w:val="24"/>
              </w:rPr>
              <w:t>, если данное требование было включено в состав документации о закупки.</w:t>
            </w:r>
          </w:p>
          <w:p w:rsidR="00A1045A" w:rsidRPr="00B1043A" w:rsidRDefault="00A1045A" w:rsidP="00A1045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B1043A">
              <w:rPr>
                <w:sz w:val="24"/>
                <w:szCs w:val="24"/>
              </w:rPr>
              <w:lastRenderedPageBreak/>
              <w:t>В случаях, предусмотренных Законодательством Российском Федерации, Заказчик вправе отказ</w:t>
            </w:r>
            <w:r w:rsidR="00541625">
              <w:rPr>
                <w:sz w:val="24"/>
                <w:szCs w:val="24"/>
              </w:rPr>
              <w:t>аться от заключения договора</w:t>
            </w:r>
            <w:r w:rsidRPr="00B1043A">
              <w:rPr>
                <w:sz w:val="24"/>
                <w:szCs w:val="24"/>
              </w:rPr>
              <w:t xml:space="preserve">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A1045A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A1045A" w:rsidRPr="009E192C" w:rsidRDefault="00A1045A" w:rsidP="00A1045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A1045A" w:rsidRPr="00B1043A" w:rsidRDefault="00A1045A" w:rsidP="00A1045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B1043A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1045A" w:rsidRPr="00B1043A" w:rsidRDefault="00A1045A" w:rsidP="00A1045A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A1045A" w:rsidRPr="00B1043A" w:rsidRDefault="00A1045A" w:rsidP="00A1045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A1045A" w:rsidRPr="00B1043A" w:rsidRDefault="00A1045A" w:rsidP="00A1045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в установленный срок;</w:t>
            </w:r>
          </w:p>
          <w:p w:rsidR="00A1045A" w:rsidRPr="00B1043A" w:rsidRDefault="00A1045A" w:rsidP="00A1045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proofErr w:type="gramStart"/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договора;</w:t>
            </w:r>
          </w:p>
          <w:p w:rsidR="00A1045A" w:rsidRPr="00B1043A" w:rsidRDefault="00A1045A" w:rsidP="00A1045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предъявления победителем закупки при подписании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встречных требований по условиям </w:t>
            </w:r>
            <w:proofErr w:type="gramStart"/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договора</w:t>
            </w:r>
            <w:proofErr w:type="gramEnd"/>
            <w:r w:rsidRPr="00B1043A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A1045A" w:rsidRPr="00B1043A" w:rsidRDefault="00A1045A" w:rsidP="00A1045A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Уклонение участника закупки от заключения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A1045A" w:rsidRPr="00B1043A" w:rsidRDefault="00A1045A" w:rsidP="00A1045A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уклонившимся</w:t>
            </w:r>
            <w:proofErr w:type="gramEnd"/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от заключения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b/>
                <w:sz w:val="24"/>
                <w:szCs w:val="24"/>
              </w:rPr>
              <w:t>вправе:</w:t>
            </w:r>
          </w:p>
          <w:p w:rsidR="00A1045A" w:rsidRPr="00B1043A" w:rsidRDefault="00A1045A" w:rsidP="00A1045A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заключить договор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с участником закупки, заявка которого</w:t>
            </w:r>
            <w:r w:rsidRPr="00B1043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заняла второе место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после победителя. </w:t>
            </w:r>
          </w:p>
          <w:p w:rsidR="00A1045A" w:rsidRPr="00B1043A" w:rsidRDefault="00A1045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Для этого Заказчик:</w:t>
            </w:r>
          </w:p>
          <w:p w:rsidR="00A1045A" w:rsidRPr="00B1043A" w:rsidRDefault="00A1045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А) должен получить согласие такого участника на заключение договора;</w:t>
            </w:r>
          </w:p>
          <w:p w:rsidR="00A1045A" w:rsidRPr="00B1043A" w:rsidRDefault="00A1045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Б)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направить проект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участнику, предложение которого о цене договора является вторым после победителя;</w:t>
            </w:r>
          </w:p>
          <w:p w:rsidR="00A1045A" w:rsidRPr="00B1043A" w:rsidRDefault="00A1045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В) проверить обеспечение исполнения договора, предоставленное вторым участником (при необходимости);</w:t>
            </w:r>
          </w:p>
          <w:p w:rsidR="00A1045A" w:rsidRPr="00B1043A" w:rsidRDefault="00A1045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Г) подписать проект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="00541625">
              <w:rPr>
                <w:rFonts w:ascii="Times New Roman" w:eastAsiaTheme="minorHAnsi" w:hAnsi="Times New Roman"/>
                <w:sz w:val="24"/>
                <w:szCs w:val="24"/>
              </w:rPr>
              <w:t xml:space="preserve"> и </w:t>
            </w:r>
            <w:proofErr w:type="gramStart"/>
            <w:r w:rsidR="00541625">
              <w:rPr>
                <w:rFonts w:ascii="Times New Roman" w:eastAsiaTheme="minorHAnsi" w:hAnsi="Times New Roman"/>
                <w:sz w:val="24"/>
                <w:szCs w:val="24"/>
              </w:rPr>
              <w:t>разместить его</w:t>
            </w:r>
            <w:proofErr w:type="gramEnd"/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 в ЕИС (официальном сайте закупок), если обеспечение исполнения договора</w:t>
            </w:r>
            <w:r w:rsidRPr="00B1043A">
              <w:rPr>
                <w:sz w:val="24"/>
                <w:szCs w:val="24"/>
              </w:rPr>
              <w:t xml:space="preserve">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соответствует установленным требованиям (при необходимости). </w:t>
            </w:r>
          </w:p>
          <w:p w:rsidR="00A1045A" w:rsidRPr="00B1043A" w:rsidRDefault="00A1045A" w:rsidP="00A1045A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 xml:space="preserve">обратиться в суд с иском о возмещении убытков, </w:t>
            </w: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причиненных уклонением от заключения договора;</w:t>
            </w:r>
          </w:p>
          <w:p w:rsidR="00A1045A" w:rsidRPr="00B1043A" w:rsidRDefault="00A1045A" w:rsidP="00A1045A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B1043A">
              <w:rPr>
                <w:rFonts w:ascii="Times New Roman" w:eastAsiaTheme="minorHAnsi" w:hAnsi="Times New Roman"/>
                <w:sz w:val="24"/>
                <w:szCs w:val="24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B23" w:rsidRDefault="00413B23" w:rsidP="001C56F5">
      <w:pPr>
        <w:spacing w:after="0"/>
      </w:pPr>
      <w:r>
        <w:separator/>
      </w:r>
    </w:p>
  </w:endnote>
  <w:endnote w:type="continuationSeparator" w:id="0">
    <w:p w:rsidR="00413B23" w:rsidRDefault="00413B2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B23" w:rsidRDefault="00413B23" w:rsidP="001C56F5">
      <w:pPr>
        <w:spacing w:after="0"/>
      </w:pPr>
      <w:r>
        <w:separator/>
      </w:r>
    </w:p>
  </w:footnote>
  <w:footnote w:type="continuationSeparator" w:id="0">
    <w:p w:rsidR="00413B23" w:rsidRDefault="00413B2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B23" w:rsidRDefault="009C6D7C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0A2D">
      <w:rPr>
        <w:noProof/>
      </w:rPr>
      <w:t>7</w:t>
    </w:r>
    <w:r>
      <w:rPr>
        <w:noProof/>
      </w:rPr>
      <w:fldChar w:fldCharType="end"/>
    </w:r>
  </w:p>
  <w:p w:rsidR="00413B23" w:rsidRDefault="00413B2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AEA77A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FADEC002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7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2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6"/>
  </w:num>
  <w:num w:numId="19">
    <w:abstractNumId w:val="8"/>
  </w:num>
  <w:num w:numId="20">
    <w:abstractNumId w:val="18"/>
  </w:num>
  <w:num w:numId="21">
    <w:abstractNumId w:val="35"/>
  </w:num>
  <w:num w:numId="22">
    <w:abstractNumId w:val="9"/>
  </w:num>
  <w:num w:numId="23">
    <w:abstractNumId w:val="39"/>
  </w:num>
  <w:num w:numId="24">
    <w:abstractNumId w:val="28"/>
  </w:num>
  <w:num w:numId="25">
    <w:abstractNumId w:val="4"/>
  </w:num>
  <w:num w:numId="26">
    <w:abstractNumId w:val="11"/>
  </w:num>
  <w:num w:numId="27">
    <w:abstractNumId w:val="33"/>
  </w:num>
  <w:num w:numId="28">
    <w:abstractNumId w:val="22"/>
  </w:num>
  <w:num w:numId="29">
    <w:abstractNumId w:val="10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8"/>
  </w:num>
  <w:num w:numId="38">
    <w:abstractNumId w:val="6"/>
  </w:num>
  <w:num w:numId="39">
    <w:abstractNumId w:val="3"/>
  </w:num>
  <w:num w:numId="40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2DC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0D66"/>
    <w:rsid w:val="00141B15"/>
    <w:rsid w:val="0014218F"/>
    <w:rsid w:val="001429C8"/>
    <w:rsid w:val="00142D39"/>
    <w:rsid w:val="001433AF"/>
    <w:rsid w:val="001443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F2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741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5A6"/>
    <w:rsid w:val="00327DA6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17D5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B23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4DF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4494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625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A2D"/>
    <w:rsid w:val="005D0B29"/>
    <w:rsid w:val="005D1235"/>
    <w:rsid w:val="005D305A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1B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0D8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0543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9FE"/>
    <w:rsid w:val="00722EFF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3B1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89E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A84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667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2DD3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913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7C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25F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242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0B32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6F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043A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1CD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68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5A93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16C8E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8E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9D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49E4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5FD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09C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CD9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DB49E4"/>
    <w:pPr>
      <w:suppressAutoHyphens/>
      <w:ind w:firstLine="720"/>
      <w:jc w:val="both"/>
    </w:pPr>
    <w:rPr>
      <w:kern w:val="2"/>
      <w:sz w:val="28"/>
      <w:lang w:eastAsia="zh-CN"/>
    </w:rPr>
  </w:style>
  <w:style w:type="character" w:customStyle="1" w:styleId="89">
    <w:name w:val="Стиль89"/>
    <w:rsid w:val="00F340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DB49E4"/>
    <w:pPr>
      <w:suppressAutoHyphens/>
      <w:ind w:firstLine="720"/>
      <w:jc w:val="both"/>
    </w:pPr>
    <w:rPr>
      <w:kern w:val="2"/>
      <w:sz w:val="28"/>
      <w:lang w:eastAsia="zh-CN"/>
    </w:rPr>
  </w:style>
  <w:style w:type="character" w:customStyle="1" w:styleId="89">
    <w:name w:val="Стиль89"/>
    <w:rsid w:val="00F340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D9D6F-2841-424F-9D81-F6FE93990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5169</Words>
  <Characters>29468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34568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2021-08-26T07:29:00Z</dcterms:created>
  <dcterms:modified xsi:type="dcterms:W3CDTF">2021-08-26T07:29:00Z</dcterms:modified>
</cp:coreProperties>
</file>